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5B" w:rsidRPr="00805FF0" w:rsidRDefault="00805FF0" w:rsidP="00805FF0">
      <w:pPr>
        <w:jc w:val="center"/>
        <w:rPr>
          <w:b/>
          <w:sz w:val="28"/>
          <w:szCs w:val="28"/>
        </w:rPr>
      </w:pPr>
      <w:r w:rsidRPr="00805FF0">
        <w:rPr>
          <w:b/>
          <w:sz w:val="28"/>
          <w:szCs w:val="28"/>
        </w:rPr>
        <w:t>Итоговый лист по результатам анкетирования</w:t>
      </w:r>
    </w:p>
    <w:p w:rsidR="00805FF0" w:rsidRDefault="00805FF0" w:rsidP="00805FF0">
      <w:pPr>
        <w:jc w:val="center"/>
        <w:rPr>
          <w:b/>
          <w:sz w:val="28"/>
          <w:szCs w:val="28"/>
        </w:rPr>
      </w:pPr>
      <w:r w:rsidRPr="00805FF0">
        <w:rPr>
          <w:b/>
          <w:sz w:val="28"/>
          <w:szCs w:val="28"/>
        </w:rPr>
        <w:t>родителей (законных представителей)</w:t>
      </w:r>
      <w:r w:rsidR="00440971">
        <w:rPr>
          <w:b/>
          <w:sz w:val="28"/>
          <w:szCs w:val="28"/>
        </w:rPr>
        <w:t xml:space="preserve"> </w:t>
      </w:r>
      <w:r w:rsidRPr="00805FF0">
        <w:rPr>
          <w:b/>
          <w:sz w:val="28"/>
          <w:szCs w:val="28"/>
        </w:rPr>
        <w:t>в целях изучения уровня удовл</w:t>
      </w:r>
      <w:r w:rsidRPr="00805FF0">
        <w:rPr>
          <w:b/>
          <w:sz w:val="28"/>
          <w:szCs w:val="28"/>
        </w:rPr>
        <w:t>е</w:t>
      </w:r>
      <w:r w:rsidRPr="00805FF0">
        <w:rPr>
          <w:b/>
          <w:sz w:val="28"/>
          <w:szCs w:val="28"/>
        </w:rPr>
        <w:t xml:space="preserve">творенности населения Шпаковского района качеством предоставления услуг </w:t>
      </w:r>
      <w:r w:rsidR="005C4EE5">
        <w:rPr>
          <w:b/>
          <w:sz w:val="28"/>
          <w:szCs w:val="28"/>
        </w:rPr>
        <w:t>общего</w:t>
      </w:r>
      <w:r w:rsidRPr="00805FF0">
        <w:rPr>
          <w:b/>
          <w:sz w:val="28"/>
          <w:szCs w:val="28"/>
        </w:rPr>
        <w:t xml:space="preserve"> образования</w:t>
      </w:r>
    </w:p>
    <w:p w:rsidR="00805FF0" w:rsidRDefault="00805FF0" w:rsidP="000712B6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71CBF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071CBF">
        <w:rPr>
          <w:sz w:val="28"/>
          <w:szCs w:val="28"/>
        </w:rPr>
        <w:t xml:space="preserve">В анкетировании приняло участие </w:t>
      </w:r>
      <w:r w:rsidR="0027391E" w:rsidRPr="0027391E">
        <w:rPr>
          <w:b/>
          <w:sz w:val="28"/>
          <w:szCs w:val="28"/>
          <w:u w:val="single"/>
        </w:rPr>
        <w:t>2</w:t>
      </w:r>
      <w:r w:rsidR="0028401E">
        <w:rPr>
          <w:b/>
          <w:sz w:val="28"/>
          <w:szCs w:val="28"/>
          <w:u w:val="single"/>
        </w:rPr>
        <w:t>4</w:t>
      </w:r>
      <w:r w:rsidR="005C4EE5" w:rsidRPr="005C4EE5">
        <w:rPr>
          <w:b/>
          <w:sz w:val="28"/>
          <w:szCs w:val="28"/>
          <w:u w:val="single"/>
        </w:rPr>
        <w:t xml:space="preserve"> общеобразовательных</w:t>
      </w:r>
      <w:r w:rsidRPr="007F4D4B">
        <w:rPr>
          <w:b/>
          <w:sz w:val="28"/>
          <w:szCs w:val="28"/>
          <w:u w:val="single"/>
        </w:rPr>
        <w:t xml:space="preserve"> учр</w:t>
      </w:r>
      <w:r w:rsidRPr="007F4D4B">
        <w:rPr>
          <w:b/>
          <w:sz w:val="28"/>
          <w:szCs w:val="28"/>
          <w:u w:val="single"/>
        </w:rPr>
        <w:t>е</w:t>
      </w:r>
      <w:r w:rsidRPr="007F4D4B">
        <w:rPr>
          <w:b/>
          <w:sz w:val="28"/>
          <w:szCs w:val="28"/>
          <w:u w:val="single"/>
        </w:rPr>
        <w:t>ждени</w:t>
      </w:r>
      <w:r w:rsidR="00071CBF">
        <w:rPr>
          <w:b/>
          <w:sz w:val="28"/>
          <w:szCs w:val="28"/>
          <w:u w:val="single"/>
        </w:rPr>
        <w:t xml:space="preserve">й Шпаковского муниципального района </w:t>
      </w:r>
    </w:p>
    <w:p w:rsidR="00071CBF" w:rsidRDefault="00071CBF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F4E0A" w:rsidRPr="000F4E0A" w:rsidRDefault="000F4E0A" w:rsidP="000712B6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0F4E0A">
        <w:rPr>
          <w:b/>
          <w:i/>
          <w:sz w:val="28"/>
          <w:szCs w:val="28"/>
        </w:rPr>
        <w:t>Тип учреждения:</w:t>
      </w:r>
    </w:p>
    <w:p w:rsidR="00071CBF" w:rsidRDefault="00071CBF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71CBF">
        <w:rPr>
          <w:sz w:val="28"/>
          <w:szCs w:val="28"/>
        </w:rPr>
        <w:t>сельские учреждения –</w:t>
      </w:r>
      <w:r>
        <w:rPr>
          <w:b/>
          <w:sz w:val="28"/>
          <w:szCs w:val="28"/>
          <w:u w:val="single"/>
        </w:rPr>
        <w:t xml:space="preserve"> 1</w:t>
      </w:r>
      <w:r w:rsidR="005C4EE5">
        <w:rPr>
          <w:b/>
          <w:sz w:val="28"/>
          <w:szCs w:val="28"/>
          <w:u w:val="single"/>
        </w:rPr>
        <w:t>6</w:t>
      </w:r>
    </w:p>
    <w:p w:rsidR="00071CBF" w:rsidRDefault="00071CBF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71CBF">
        <w:rPr>
          <w:sz w:val="28"/>
          <w:szCs w:val="28"/>
        </w:rPr>
        <w:t>городские учреждения</w:t>
      </w:r>
      <w:r w:rsidR="000F4E0A">
        <w:rPr>
          <w:b/>
          <w:sz w:val="28"/>
          <w:szCs w:val="28"/>
        </w:rPr>
        <w:t>–</w:t>
      </w:r>
      <w:r w:rsidR="0028401E">
        <w:rPr>
          <w:b/>
          <w:sz w:val="28"/>
          <w:szCs w:val="28"/>
          <w:u w:val="single"/>
        </w:rPr>
        <w:t>8</w:t>
      </w:r>
    </w:p>
    <w:p w:rsidR="000F4E0A" w:rsidRPr="000F4E0A" w:rsidRDefault="000F4E0A" w:rsidP="000712B6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0F4E0A">
        <w:rPr>
          <w:b/>
          <w:i/>
          <w:sz w:val="28"/>
          <w:szCs w:val="28"/>
        </w:rPr>
        <w:t>Вид учреждения:</w:t>
      </w:r>
    </w:p>
    <w:p w:rsidR="000F4E0A" w:rsidRDefault="000F4E0A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школа – </w:t>
      </w:r>
      <w:r w:rsidR="0028401E">
        <w:rPr>
          <w:b/>
          <w:sz w:val="28"/>
          <w:szCs w:val="28"/>
          <w:u w:val="single"/>
        </w:rPr>
        <w:t>2</w:t>
      </w:r>
    </w:p>
    <w:p w:rsidR="000F4E0A" w:rsidRDefault="000F4E0A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школа – </w:t>
      </w:r>
      <w:r w:rsidR="0028401E">
        <w:rPr>
          <w:b/>
          <w:sz w:val="28"/>
          <w:szCs w:val="28"/>
          <w:u w:val="single"/>
        </w:rPr>
        <w:t>1</w:t>
      </w:r>
    </w:p>
    <w:p w:rsidR="000F4E0A" w:rsidRPr="000F4E0A" w:rsidRDefault="000F4E0A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школа - </w:t>
      </w:r>
      <w:r w:rsidR="0027391E">
        <w:rPr>
          <w:b/>
          <w:sz w:val="28"/>
          <w:szCs w:val="28"/>
          <w:u w:val="single"/>
        </w:rPr>
        <w:t>2</w:t>
      </w:r>
      <w:r w:rsidR="0028401E">
        <w:rPr>
          <w:b/>
          <w:sz w:val="28"/>
          <w:szCs w:val="28"/>
          <w:u w:val="single"/>
        </w:rPr>
        <w:t>1</w:t>
      </w:r>
    </w:p>
    <w:p w:rsidR="007F4D4B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 Сроки проведения анкетирования </w:t>
      </w:r>
      <w:r w:rsidRPr="007F4D4B">
        <w:rPr>
          <w:b/>
          <w:sz w:val="28"/>
          <w:szCs w:val="28"/>
          <w:u w:val="single"/>
        </w:rPr>
        <w:t xml:space="preserve">с </w:t>
      </w:r>
      <w:r w:rsidR="00BF62CC">
        <w:rPr>
          <w:b/>
          <w:sz w:val="28"/>
          <w:szCs w:val="28"/>
          <w:u w:val="single"/>
        </w:rPr>
        <w:t>01.07</w:t>
      </w:r>
      <w:r w:rsidRPr="007F4D4B">
        <w:rPr>
          <w:b/>
          <w:sz w:val="28"/>
          <w:szCs w:val="28"/>
          <w:u w:val="single"/>
        </w:rPr>
        <w:t xml:space="preserve"> по 15 </w:t>
      </w:r>
      <w:r w:rsidR="0027391E">
        <w:rPr>
          <w:b/>
          <w:sz w:val="28"/>
          <w:szCs w:val="28"/>
          <w:u w:val="single"/>
        </w:rPr>
        <w:t>.</w:t>
      </w:r>
      <w:r w:rsidR="00BF62CC">
        <w:rPr>
          <w:b/>
          <w:sz w:val="28"/>
          <w:szCs w:val="28"/>
          <w:u w:val="single"/>
        </w:rPr>
        <w:t>07</w:t>
      </w:r>
      <w:r w:rsidR="0027391E">
        <w:rPr>
          <w:b/>
          <w:sz w:val="28"/>
          <w:szCs w:val="28"/>
          <w:u w:val="single"/>
        </w:rPr>
        <w:t>.</w:t>
      </w:r>
      <w:r w:rsidRPr="007F4D4B">
        <w:rPr>
          <w:b/>
          <w:sz w:val="28"/>
          <w:szCs w:val="28"/>
          <w:u w:val="single"/>
        </w:rPr>
        <w:t xml:space="preserve"> 20</w:t>
      </w:r>
      <w:r w:rsidR="00BF62CC">
        <w:rPr>
          <w:b/>
          <w:sz w:val="28"/>
          <w:szCs w:val="28"/>
          <w:u w:val="single"/>
        </w:rPr>
        <w:t>20</w:t>
      </w:r>
      <w:r w:rsidRPr="007F4D4B">
        <w:rPr>
          <w:b/>
          <w:sz w:val="28"/>
          <w:szCs w:val="28"/>
          <w:u w:val="single"/>
        </w:rPr>
        <w:t xml:space="preserve"> года</w:t>
      </w:r>
    </w:p>
    <w:p w:rsidR="007F4D4B" w:rsidRPr="007F4D4B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3. Количество участников анкетирования – </w:t>
      </w:r>
      <w:r w:rsidR="005C4EE5" w:rsidRPr="005C4EE5">
        <w:rPr>
          <w:b/>
          <w:sz w:val="28"/>
          <w:szCs w:val="28"/>
          <w:u w:val="single"/>
        </w:rPr>
        <w:t>4</w:t>
      </w:r>
      <w:r w:rsidR="0027391E">
        <w:rPr>
          <w:b/>
          <w:sz w:val="28"/>
          <w:szCs w:val="28"/>
          <w:u w:val="single"/>
        </w:rPr>
        <w:t>691</w:t>
      </w:r>
      <w:r w:rsidRPr="007F4D4B">
        <w:rPr>
          <w:b/>
          <w:sz w:val="28"/>
          <w:szCs w:val="28"/>
          <w:u w:val="single"/>
        </w:rPr>
        <w:t xml:space="preserve"> чел.</w:t>
      </w:r>
    </w:p>
    <w:p w:rsidR="007F4D4B" w:rsidRDefault="007F4D4B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них:</w:t>
      </w:r>
    </w:p>
    <w:p w:rsidR="007F4D4B" w:rsidRPr="00071CBF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мужчин – </w:t>
      </w:r>
      <w:r w:rsidR="0027391E" w:rsidRPr="0027391E">
        <w:rPr>
          <w:b/>
          <w:sz w:val="28"/>
          <w:szCs w:val="28"/>
          <w:u w:val="single"/>
        </w:rPr>
        <w:t>900</w:t>
      </w:r>
      <w:r w:rsidR="0027391E">
        <w:rPr>
          <w:sz w:val="28"/>
          <w:szCs w:val="28"/>
        </w:rPr>
        <w:t xml:space="preserve"> </w:t>
      </w:r>
    </w:p>
    <w:p w:rsidR="00071CBF" w:rsidRPr="00071CBF" w:rsidRDefault="007F4D4B" w:rsidP="00071CB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женщин –</w:t>
      </w:r>
      <w:r w:rsidR="0027391E">
        <w:rPr>
          <w:sz w:val="28"/>
          <w:szCs w:val="28"/>
        </w:rPr>
        <w:t xml:space="preserve"> </w:t>
      </w:r>
      <w:r w:rsidR="0027391E" w:rsidRPr="0027391E">
        <w:rPr>
          <w:b/>
          <w:sz w:val="28"/>
          <w:szCs w:val="28"/>
          <w:u w:val="single"/>
        </w:rPr>
        <w:t>3791</w:t>
      </w:r>
    </w:p>
    <w:p w:rsidR="007F4D4B" w:rsidRPr="0033568E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возрасте 25-35 лет – </w:t>
      </w:r>
      <w:r w:rsidR="0027391E" w:rsidRPr="0027391E">
        <w:rPr>
          <w:b/>
          <w:sz w:val="28"/>
          <w:szCs w:val="28"/>
          <w:u w:val="single"/>
        </w:rPr>
        <w:t>1431</w:t>
      </w:r>
    </w:p>
    <w:p w:rsidR="007F4D4B" w:rsidRPr="00295EC7" w:rsidRDefault="007F4D4B" w:rsidP="000712B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возрасте 35-45 лет – </w:t>
      </w:r>
      <w:r w:rsidR="0027391E">
        <w:rPr>
          <w:b/>
          <w:sz w:val="28"/>
          <w:szCs w:val="28"/>
          <w:u w:val="single"/>
        </w:rPr>
        <w:t>2686</w:t>
      </w:r>
    </w:p>
    <w:p w:rsidR="007F4D4B" w:rsidRDefault="007F4D4B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 45 лет – </w:t>
      </w:r>
      <w:r w:rsidR="0027391E">
        <w:rPr>
          <w:b/>
          <w:sz w:val="28"/>
          <w:szCs w:val="28"/>
          <w:u w:val="single"/>
        </w:rPr>
        <w:t>563</w:t>
      </w:r>
    </w:p>
    <w:p w:rsidR="007F4D4B" w:rsidRDefault="007F4D4B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Анализ в соответствии с анкетой.</w:t>
      </w:r>
    </w:p>
    <w:p w:rsidR="00834D60" w:rsidRDefault="00834D60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анкетировании приняло участие </w:t>
      </w:r>
      <w:r w:rsidR="0027391E" w:rsidRPr="0027391E">
        <w:rPr>
          <w:b/>
          <w:sz w:val="28"/>
          <w:szCs w:val="28"/>
        </w:rPr>
        <w:t>4691</w:t>
      </w:r>
      <w:r>
        <w:rPr>
          <w:sz w:val="28"/>
          <w:szCs w:val="28"/>
        </w:rPr>
        <w:t xml:space="preserve"> человек, что составило </w:t>
      </w:r>
      <w:r w:rsidR="00E97467">
        <w:rPr>
          <w:sz w:val="28"/>
          <w:szCs w:val="28"/>
        </w:rPr>
        <w:t>100%</w:t>
      </w:r>
      <w:r>
        <w:rPr>
          <w:sz w:val="28"/>
          <w:szCs w:val="28"/>
        </w:rPr>
        <w:t xml:space="preserve"> от числа респондентов</w:t>
      </w:r>
      <w:r w:rsidR="00E97467">
        <w:rPr>
          <w:sz w:val="28"/>
          <w:szCs w:val="28"/>
        </w:rPr>
        <w:t xml:space="preserve"> </w:t>
      </w:r>
      <w:r w:rsidR="00E97467" w:rsidRPr="006E0D82">
        <w:rPr>
          <w:sz w:val="28"/>
          <w:szCs w:val="28"/>
        </w:rPr>
        <w:t xml:space="preserve">и </w:t>
      </w:r>
      <w:r w:rsidR="006E0D82" w:rsidRPr="0028401E">
        <w:rPr>
          <w:sz w:val="28"/>
          <w:szCs w:val="28"/>
        </w:rPr>
        <w:t>3</w:t>
      </w:r>
      <w:r w:rsidR="0028401E" w:rsidRPr="0028401E">
        <w:rPr>
          <w:sz w:val="28"/>
          <w:szCs w:val="28"/>
        </w:rPr>
        <w:t>5</w:t>
      </w:r>
      <w:r w:rsidR="00E97467" w:rsidRPr="0028401E">
        <w:rPr>
          <w:sz w:val="28"/>
          <w:szCs w:val="28"/>
        </w:rPr>
        <w:t>%</w:t>
      </w:r>
      <w:r w:rsidR="00E97467" w:rsidRPr="006E0D82">
        <w:rPr>
          <w:sz w:val="28"/>
          <w:szCs w:val="28"/>
        </w:rPr>
        <w:t xml:space="preserve"> от</w:t>
      </w:r>
      <w:r w:rsidR="00E97467">
        <w:rPr>
          <w:sz w:val="28"/>
          <w:szCs w:val="28"/>
        </w:rPr>
        <w:t xml:space="preserve"> общего числа родителей</w:t>
      </w:r>
      <w:r w:rsidR="005C4EE5">
        <w:rPr>
          <w:sz w:val="28"/>
          <w:szCs w:val="28"/>
        </w:rPr>
        <w:t xml:space="preserve"> обучающихся в ОУ</w:t>
      </w:r>
      <w:r>
        <w:rPr>
          <w:sz w:val="28"/>
          <w:szCs w:val="28"/>
        </w:rPr>
        <w:t>. Такой процент указывает на то, что родители не равнодушны к жизнеде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учреждени</w:t>
      </w:r>
      <w:r w:rsidR="00071CBF">
        <w:rPr>
          <w:sz w:val="28"/>
          <w:szCs w:val="28"/>
        </w:rPr>
        <w:t>й</w:t>
      </w:r>
      <w:r w:rsidR="005C4EE5">
        <w:rPr>
          <w:sz w:val="28"/>
          <w:szCs w:val="28"/>
        </w:rPr>
        <w:t>общего</w:t>
      </w:r>
      <w:r w:rsidR="00C93AAB">
        <w:rPr>
          <w:sz w:val="28"/>
          <w:szCs w:val="28"/>
        </w:rPr>
        <w:t xml:space="preserve"> образования.</w:t>
      </w:r>
    </w:p>
    <w:p w:rsidR="006C745A" w:rsidRDefault="00834D60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229">
        <w:rPr>
          <w:sz w:val="28"/>
          <w:szCs w:val="28"/>
        </w:rPr>
        <w:t xml:space="preserve">При анализе анкетирования </w:t>
      </w:r>
      <w:r w:rsidR="00C93AAB">
        <w:rPr>
          <w:sz w:val="28"/>
          <w:szCs w:val="28"/>
        </w:rPr>
        <w:t>установлено</w:t>
      </w:r>
      <w:r w:rsidRPr="007C7229">
        <w:rPr>
          <w:sz w:val="28"/>
          <w:szCs w:val="28"/>
        </w:rPr>
        <w:t xml:space="preserve"> следующее</w:t>
      </w:r>
      <w:r w:rsidR="006C745A">
        <w:rPr>
          <w:sz w:val="28"/>
          <w:szCs w:val="28"/>
        </w:rPr>
        <w:t>.</w:t>
      </w:r>
    </w:p>
    <w:p w:rsidR="00504BC0" w:rsidRDefault="000A7A8A" w:rsidP="000712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р</w:t>
      </w:r>
      <w:r w:rsidR="00834D60" w:rsidRPr="007C7229">
        <w:rPr>
          <w:sz w:val="28"/>
          <w:szCs w:val="28"/>
        </w:rPr>
        <w:t xml:space="preserve">одители удовлетворены </w:t>
      </w:r>
      <w:r w:rsidR="005C4EE5">
        <w:rPr>
          <w:sz w:val="28"/>
          <w:szCs w:val="28"/>
        </w:rPr>
        <w:t>качеством предоставляемых услуг в сфере общего образования</w:t>
      </w:r>
      <w:r w:rsidR="00834D60" w:rsidRPr="007C7229">
        <w:rPr>
          <w:sz w:val="28"/>
          <w:szCs w:val="28"/>
        </w:rPr>
        <w:t xml:space="preserve"> (</w:t>
      </w:r>
      <w:r w:rsidR="006E1956">
        <w:rPr>
          <w:sz w:val="28"/>
          <w:szCs w:val="28"/>
        </w:rPr>
        <w:t>99</w:t>
      </w:r>
      <w:r w:rsidR="00834D60" w:rsidRPr="007C7229">
        <w:rPr>
          <w:sz w:val="28"/>
          <w:szCs w:val="28"/>
        </w:rPr>
        <w:t xml:space="preserve">%). </w:t>
      </w:r>
    </w:p>
    <w:p w:rsidR="00806230" w:rsidRDefault="00806230" w:rsidP="008062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основном родители удовлетворены</w:t>
      </w:r>
      <w:r w:rsidR="00A10ED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организацией п</w:t>
      </w:r>
      <w:r w:rsidRPr="00E472A4">
        <w:rPr>
          <w:color w:val="000000"/>
          <w:sz w:val="28"/>
          <w:szCs w:val="28"/>
        </w:rPr>
        <w:t>рием</w:t>
      </w:r>
      <w:r>
        <w:rPr>
          <w:color w:val="000000"/>
          <w:sz w:val="28"/>
          <w:szCs w:val="28"/>
        </w:rPr>
        <w:t>а</w:t>
      </w:r>
      <w:r w:rsidRPr="00E472A4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й</w:t>
      </w:r>
      <w:r w:rsidRPr="00E472A4">
        <w:rPr>
          <w:color w:val="000000"/>
          <w:sz w:val="28"/>
          <w:szCs w:val="28"/>
        </w:rPr>
        <w:t xml:space="preserve"> в ОУ</w:t>
      </w:r>
      <w:r>
        <w:rPr>
          <w:color w:val="000000"/>
          <w:sz w:val="28"/>
          <w:szCs w:val="28"/>
        </w:rPr>
        <w:t xml:space="preserve"> </w:t>
      </w:r>
      <w:r w:rsidRPr="00A325A1">
        <w:rPr>
          <w:b/>
          <w:color w:val="000000"/>
          <w:sz w:val="28"/>
          <w:szCs w:val="28"/>
        </w:rPr>
        <w:t>(</w:t>
      </w:r>
      <w:r w:rsidR="00FC55F5">
        <w:rPr>
          <w:b/>
          <w:color w:val="000000"/>
          <w:sz w:val="28"/>
          <w:szCs w:val="28"/>
        </w:rPr>
        <w:t>98</w:t>
      </w:r>
      <w:r w:rsidRPr="00A325A1">
        <w:rPr>
          <w:b/>
          <w:color w:val="000000"/>
          <w:sz w:val="28"/>
          <w:szCs w:val="28"/>
        </w:rPr>
        <w:t>%)</w:t>
      </w:r>
      <w:r w:rsidR="00A10ED0" w:rsidRPr="00A325A1">
        <w:rPr>
          <w:b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п</w:t>
      </w:r>
      <w:r w:rsidRPr="00E472A4">
        <w:rPr>
          <w:color w:val="000000"/>
          <w:sz w:val="28"/>
          <w:szCs w:val="28"/>
        </w:rPr>
        <w:t>редставление</w:t>
      </w:r>
      <w:r>
        <w:rPr>
          <w:color w:val="000000"/>
          <w:sz w:val="28"/>
          <w:szCs w:val="28"/>
        </w:rPr>
        <w:t>м</w:t>
      </w:r>
      <w:r w:rsidRPr="00E472A4">
        <w:rPr>
          <w:color w:val="000000"/>
          <w:sz w:val="28"/>
          <w:szCs w:val="28"/>
        </w:rPr>
        <w:t xml:space="preserve"> информации о порядке проведения итоговой аттестации (ЕГЭ и ГИА) и ее результатах</w:t>
      </w:r>
      <w:r w:rsidR="00A325A1">
        <w:rPr>
          <w:color w:val="000000"/>
          <w:sz w:val="28"/>
          <w:szCs w:val="28"/>
        </w:rPr>
        <w:t xml:space="preserve"> </w:t>
      </w:r>
      <w:r w:rsidR="00A325A1" w:rsidRPr="00A325A1">
        <w:rPr>
          <w:b/>
          <w:color w:val="000000"/>
          <w:sz w:val="28"/>
          <w:szCs w:val="28"/>
        </w:rPr>
        <w:t>(</w:t>
      </w:r>
      <w:r w:rsidR="0028401E">
        <w:rPr>
          <w:b/>
          <w:color w:val="000000"/>
          <w:sz w:val="28"/>
          <w:szCs w:val="28"/>
        </w:rPr>
        <w:t>99</w:t>
      </w:r>
      <w:r w:rsidRPr="00A325A1">
        <w:rPr>
          <w:b/>
          <w:color w:val="000000"/>
          <w:sz w:val="28"/>
          <w:szCs w:val="28"/>
        </w:rPr>
        <w:t>%),</w:t>
      </w:r>
      <w:r>
        <w:rPr>
          <w:color w:val="000000"/>
          <w:sz w:val="28"/>
          <w:szCs w:val="28"/>
        </w:rPr>
        <w:t xml:space="preserve"> </w:t>
      </w:r>
      <w:r w:rsidRPr="00E472A4">
        <w:rPr>
          <w:color w:val="000000"/>
          <w:sz w:val="28"/>
          <w:szCs w:val="28"/>
        </w:rPr>
        <w:t>о текущей успеваемости учащихся</w:t>
      </w:r>
      <w:r>
        <w:rPr>
          <w:color w:val="000000"/>
          <w:sz w:val="28"/>
          <w:szCs w:val="28"/>
        </w:rPr>
        <w:t xml:space="preserve"> </w:t>
      </w:r>
      <w:r w:rsidRPr="00A325A1">
        <w:rPr>
          <w:b/>
          <w:color w:val="000000"/>
          <w:sz w:val="28"/>
          <w:szCs w:val="28"/>
        </w:rPr>
        <w:t>(</w:t>
      </w:r>
      <w:r w:rsidR="00A325A1" w:rsidRPr="00A325A1">
        <w:rPr>
          <w:b/>
          <w:color w:val="000000"/>
          <w:sz w:val="28"/>
          <w:szCs w:val="28"/>
        </w:rPr>
        <w:t>9</w:t>
      </w:r>
      <w:r w:rsidR="0028401E">
        <w:rPr>
          <w:b/>
          <w:color w:val="000000"/>
          <w:sz w:val="28"/>
          <w:szCs w:val="28"/>
        </w:rPr>
        <w:t>8,3</w:t>
      </w:r>
      <w:r w:rsidRPr="00A325A1">
        <w:rPr>
          <w:b/>
          <w:color w:val="000000"/>
          <w:sz w:val="28"/>
          <w:szCs w:val="28"/>
        </w:rPr>
        <w:t>%),</w:t>
      </w:r>
      <w:r>
        <w:rPr>
          <w:color w:val="000000"/>
          <w:sz w:val="28"/>
          <w:szCs w:val="28"/>
        </w:rPr>
        <w:t xml:space="preserve"> </w:t>
      </w:r>
      <w:r w:rsidRPr="00E472A4">
        <w:rPr>
          <w:color w:val="000000"/>
          <w:sz w:val="28"/>
          <w:szCs w:val="28"/>
        </w:rPr>
        <w:t>об итогах реализации в образовательном учреждении пр</w:t>
      </w:r>
      <w:r w:rsidRPr="00E472A4">
        <w:rPr>
          <w:color w:val="000000"/>
          <w:sz w:val="28"/>
          <w:szCs w:val="28"/>
        </w:rPr>
        <w:t>о</w:t>
      </w:r>
      <w:r w:rsidRPr="00E472A4">
        <w:rPr>
          <w:color w:val="000000"/>
          <w:sz w:val="28"/>
          <w:szCs w:val="28"/>
        </w:rPr>
        <w:t xml:space="preserve">грамм </w:t>
      </w:r>
      <w:r>
        <w:rPr>
          <w:color w:val="000000"/>
          <w:sz w:val="28"/>
          <w:szCs w:val="28"/>
        </w:rPr>
        <w:t>(</w:t>
      </w:r>
      <w:r w:rsidR="0028401E">
        <w:rPr>
          <w:b/>
          <w:color w:val="000000"/>
          <w:sz w:val="28"/>
          <w:szCs w:val="28"/>
        </w:rPr>
        <w:t>98,7</w:t>
      </w:r>
      <w:r w:rsidRPr="00A325A1">
        <w:rPr>
          <w:b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), </w:t>
      </w:r>
      <w:r w:rsidRPr="00E472A4">
        <w:rPr>
          <w:color w:val="000000"/>
          <w:sz w:val="28"/>
          <w:szCs w:val="28"/>
        </w:rPr>
        <w:t>об организации общедоступного бесплатного образования</w:t>
      </w:r>
      <w:r>
        <w:rPr>
          <w:color w:val="000000"/>
          <w:sz w:val="28"/>
          <w:szCs w:val="28"/>
        </w:rPr>
        <w:t xml:space="preserve"> (</w:t>
      </w:r>
      <w:r w:rsidR="00A325A1" w:rsidRPr="00A325A1">
        <w:rPr>
          <w:b/>
          <w:color w:val="000000"/>
          <w:sz w:val="28"/>
          <w:szCs w:val="28"/>
        </w:rPr>
        <w:t>9</w:t>
      </w:r>
      <w:r w:rsidR="00FC55F5">
        <w:rPr>
          <w:b/>
          <w:color w:val="000000"/>
          <w:sz w:val="28"/>
          <w:szCs w:val="28"/>
        </w:rPr>
        <w:t>7,2</w:t>
      </w:r>
      <w:r w:rsidRPr="00A325A1">
        <w:rPr>
          <w:b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</w:t>
      </w:r>
      <w:r w:rsidR="002763C2">
        <w:rPr>
          <w:color w:val="000000"/>
          <w:sz w:val="28"/>
          <w:szCs w:val="28"/>
        </w:rPr>
        <w:t xml:space="preserve">, </w:t>
      </w:r>
      <w:r w:rsidRPr="00E472A4">
        <w:rPr>
          <w:color w:val="000000"/>
          <w:sz w:val="28"/>
          <w:szCs w:val="28"/>
        </w:rPr>
        <w:t>об учебных планах</w:t>
      </w:r>
      <w:r w:rsidR="00A10ED0">
        <w:rPr>
          <w:color w:val="000000"/>
          <w:sz w:val="28"/>
          <w:szCs w:val="28"/>
        </w:rPr>
        <w:t xml:space="preserve"> и</w:t>
      </w:r>
      <w:r w:rsidRPr="00E472A4">
        <w:rPr>
          <w:color w:val="000000"/>
          <w:sz w:val="28"/>
          <w:szCs w:val="28"/>
        </w:rPr>
        <w:t xml:space="preserve"> образовательных программах</w:t>
      </w:r>
      <w:r w:rsidR="00A10ED0">
        <w:rPr>
          <w:color w:val="000000"/>
          <w:sz w:val="28"/>
          <w:szCs w:val="28"/>
        </w:rPr>
        <w:t xml:space="preserve"> (</w:t>
      </w:r>
      <w:r w:rsidR="0028401E">
        <w:rPr>
          <w:b/>
          <w:color w:val="000000"/>
          <w:sz w:val="28"/>
          <w:szCs w:val="28"/>
        </w:rPr>
        <w:t>98</w:t>
      </w:r>
      <w:r w:rsidR="002763C2">
        <w:rPr>
          <w:color w:val="000000"/>
          <w:sz w:val="28"/>
          <w:szCs w:val="28"/>
        </w:rPr>
        <w:t>%)</w:t>
      </w:r>
      <w:r w:rsidRPr="00E472A4">
        <w:rPr>
          <w:color w:val="000000"/>
          <w:sz w:val="28"/>
          <w:szCs w:val="28"/>
        </w:rPr>
        <w:t>.</w:t>
      </w:r>
    </w:p>
    <w:p w:rsidR="002763C2" w:rsidRDefault="002763C2" w:rsidP="008062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высоко оценили ус</w:t>
      </w:r>
      <w:r w:rsidR="00A10ED0">
        <w:rPr>
          <w:color w:val="000000"/>
          <w:sz w:val="28"/>
          <w:szCs w:val="28"/>
        </w:rPr>
        <w:t>ловия, созданные в учреждениях  о</w:t>
      </w:r>
      <w:r>
        <w:rPr>
          <w:color w:val="000000"/>
          <w:sz w:val="28"/>
          <w:szCs w:val="28"/>
        </w:rPr>
        <w:t>бщего образования (</w:t>
      </w:r>
      <w:r w:rsidR="00A325A1" w:rsidRPr="00A325A1">
        <w:rPr>
          <w:b/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% удовлетворены полностью, </w:t>
      </w:r>
      <w:r w:rsidR="00A325A1" w:rsidRPr="00A325A1">
        <w:rPr>
          <w:b/>
          <w:color w:val="000000"/>
          <w:sz w:val="28"/>
          <w:szCs w:val="28"/>
        </w:rPr>
        <w:t>9</w:t>
      </w:r>
      <w:r w:rsidR="00A44C40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– частично и </w:t>
      </w:r>
      <w:r w:rsidR="00A325A1" w:rsidRPr="00A325A1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 - не удо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летворены).</w:t>
      </w:r>
      <w:r w:rsidR="000A7A8A">
        <w:rPr>
          <w:color w:val="000000"/>
          <w:sz w:val="28"/>
          <w:szCs w:val="28"/>
        </w:rPr>
        <w:t xml:space="preserve"> </w:t>
      </w:r>
      <w:r w:rsidR="0028401E">
        <w:rPr>
          <w:b/>
          <w:color w:val="000000"/>
          <w:sz w:val="28"/>
          <w:szCs w:val="28"/>
        </w:rPr>
        <w:t>98</w:t>
      </w:r>
      <w:r w:rsidR="000A7A8A">
        <w:rPr>
          <w:color w:val="000000"/>
          <w:sz w:val="28"/>
          <w:szCs w:val="28"/>
        </w:rPr>
        <w:t>% опрошенных родителей считают, что в ОУ создана к</w:t>
      </w:r>
      <w:r w:rsidR="000A7A8A" w:rsidRPr="00E472A4">
        <w:rPr>
          <w:color w:val="000000"/>
          <w:sz w:val="28"/>
          <w:szCs w:val="28"/>
        </w:rPr>
        <w:t>о</w:t>
      </w:r>
      <w:r w:rsidR="000A7A8A" w:rsidRPr="00E472A4">
        <w:rPr>
          <w:color w:val="000000"/>
          <w:sz w:val="28"/>
          <w:szCs w:val="28"/>
        </w:rPr>
        <w:t>м</w:t>
      </w:r>
      <w:r w:rsidR="000A7A8A" w:rsidRPr="00E472A4">
        <w:rPr>
          <w:color w:val="000000"/>
          <w:sz w:val="28"/>
          <w:szCs w:val="28"/>
        </w:rPr>
        <w:t>фортная, безопасная, миролюбивая обстановка</w:t>
      </w:r>
      <w:r w:rsidR="000A7A8A">
        <w:rPr>
          <w:color w:val="000000"/>
          <w:sz w:val="28"/>
          <w:szCs w:val="28"/>
        </w:rPr>
        <w:t>. П</w:t>
      </w:r>
      <w:r w:rsidR="000A7A8A" w:rsidRPr="007C7229">
        <w:rPr>
          <w:sz w:val="28"/>
          <w:szCs w:val="28"/>
        </w:rPr>
        <w:t>едагоги выстраивают вза</w:t>
      </w:r>
      <w:r w:rsidR="000A7A8A" w:rsidRPr="007C7229">
        <w:rPr>
          <w:sz w:val="28"/>
          <w:szCs w:val="28"/>
        </w:rPr>
        <w:t>и</w:t>
      </w:r>
      <w:r w:rsidR="000A7A8A" w:rsidRPr="007C7229">
        <w:rPr>
          <w:sz w:val="28"/>
          <w:szCs w:val="28"/>
        </w:rPr>
        <w:t xml:space="preserve">моотношения с </w:t>
      </w:r>
      <w:r w:rsidR="000A7A8A">
        <w:rPr>
          <w:sz w:val="28"/>
          <w:szCs w:val="28"/>
        </w:rPr>
        <w:t>учащимися</w:t>
      </w:r>
      <w:r w:rsidR="000A7A8A" w:rsidRPr="007C7229">
        <w:rPr>
          <w:sz w:val="28"/>
          <w:szCs w:val="28"/>
        </w:rPr>
        <w:t xml:space="preserve"> на основе диалога, открытости и доверия</w:t>
      </w:r>
      <w:r w:rsidR="000A7A8A">
        <w:rPr>
          <w:sz w:val="28"/>
          <w:szCs w:val="28"/>
        </w:rPr>
        <w:t>, по</w:t>
      </w:r>
      <w:r w:rsidR="000A7A8A">
        <w:rPr>
          <w:sz w:val="28"/>
          <w:szCs w:val="28"/>
        </w:rPr>
        <w:t>д</w:t>
      </w:r>
      <w:r w:rsidR="000A7A8A">
        <w:rPr>
          <w:sz w:val="28"/>
          <w:szCs w:val="28"/>
        </w:rPr>
        <w:t>держ</w:t>
      </w:r>
      <w:r w:rsidR="000A7A8A">
        <w:rPr>
          <w:sz w:val="28"/>
          <w:szCs w:val="28"/>
        </w:rPr>
        <w:t>и</w:t>
      </w:r>
      <w:r w:rsidR="000A7A8A">
        <w:rPr>
          <w:sz w:val="28"/>
          <w:szCs w:val="28"/>
        </w:rPr>
        <w:t xml:space="preserve">вают взаимоотношения </w:t>
      </w:r>
      <w:r w:rsidR="008E79A9">
        <w:rPr>
          <w:sz w:val="28"/>
          <w:szCs w:val="28"/>
        </w:rPr>
        <w:t>детей в коллективе на должном уровне (</w:t>
      </w:r>
      <w:r w:rsidR="0028401E">
        <w:rPr>
          <w:b/>
          <w:sz w:val="28"/>
          <w:szCs w:val="28"/>
        </w:rPr>
        <w:t>97</w:t>
      </w:r>
      <w:r w:rsidR="008E79A9">
        <w:rPr>
          <w:sz w:val="28"/>
          <w:szCs w:val="28"/>
        </w:rPr>
        <w:t>%).</w:t>
      </w:r>
    </w:p>
    <w:p w:rsidR="002763C2" w:rsidRDefault="00001AF5" w:rsidP="008062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325A1">
        <w:rPr>
          <w:b/>
          <w:color w:val="000000"/>
          <w:sz w:val="28"/>
          <w:szCs w:val="28"/>
        </w:rPr>
        <w:t>9</w:t>
      </w:r>
      <w:r w:rsidR="0028401E">
        <w:rPr>
          <w:b/>
          <w:color w:val="000000"/>
          <w:sz w:val="28"/>
          <w:szCs w:val="28"/>
        </w:rPr>
        <w:t>4</w:t>
      </w:r>
      <w:r w:rsidR="002763C2">
        <w:rPr>
          <w:color w:val="000000"/>
          <w:sz w:val="28"/>
          <w:szCs w:val="28"/>
        </w:rPr>
        <w:t>% опрошенных родителей удовлетворены уровнем подготовки уч</w:t>
      </w:r>
      <w:r w:rsidR="002763C2">
        <w:rPr>
          <w:color w:val="000000"/>
          <w:sz w:val="28"/>
          <w:szCs w:val="28"/>
        </w:rPr>
        <w:t>а</w:t>
      </w:r>
      <w:r w:rsidR="002763C2">
        <w:rPr>
          <w:color w:val="000000"/>
          <w:sz w:val="28"/>
          <w:szCs w:val="28"/>
        </w:rPr>
        <w:t>щихся (</w:t>
      </w:r>
      <w:r w:rsidR="00A325A1" w:rsidRPr="00A325A1">
        <w:rPr>
          <w:b/>
          <w:color w:val="000000"/>
          <w:sz w:val="28"/>
          <w:szCs w:val="28"/>
        </w:rPr>
        <w:t>7</w:t>
      </w:r>
      <w:r w:rsidR="00FC55F5">
        <w:rPr>
          <w:b/>
          <w:color w:val="000000"/>
          <w:sz w:val="28"/>
          <w:szCs w:val="28"/>
        </w:rPr>
        <w:t>6</w:t>
      </w:r>
      <w:r w:rsidR="002763C2">
        <w:rPr>
          <w:color w:val="000000"/>
          <w:sz w:val="28"/>
          <w:szCs w:val="28"/>
        </w:rPr>
        <w:t xml:space="preserve">% - полностью, </w:t>
      </w:r>
      <w:r w:rsidR="00A325A1" w:rsidRPr="00A325A1">
        <w:rPr>
          <w:b/>
          <w:color w:val="000000"/>
          <w:sz w:val="28"/>
          <w:szCs w:val="28"/>
        </w:rPr>
        <w:t>2</w:t>
      </w:r>
      <w:r w:rsidR="0028401E">
        <w:rPr>
          <w:b/>
          <w:color w:val="000000"/>
          <w:sz w:val="28"/>
          <w:szCs w:val="28"/>
        </w:rPr>
        <w:t>4</w:t>
      </w:r>
      <w:r w:rsidR="002763C2">
        <w:rPr>
          <w:color w:val="000000"/>
          <w:sz w:val="28"/>
          <w:szCs w:val="28"/>
        </w:rPr>
        <w:t xml:space="preserve">% - частично): </w:t>
      </w:r>
      <w:r w:rsidR="002763C2" w:rsidRPr="00E472A4">
        <w:rPr>
          <w:color w:val="000000"/>
          <w:sz w:val="28"/>
          <w:szCs w:val="28"/>
        </w:rPr>
        <w:t xml:space="preserve">   в получении знаний, умений и </w:t>
      </w:r>
      <w:r w:rsidR="002763C2" w:rsidRPr="00E472A4">
        <w:rPr>
          <w:color w:val="000000"/>
          <w:sz w:val="28"/>
          <w:szCs w:val="28"/>
        </w:rPr>
        <w:lastRenderedPageBreak/>
        <w:t>навыков, необходимых для дальнейшей учебы или работы</w:t>
      </w:r>
      <w:r w:rsidR="002763C2">
        <w:rPr>
          <w:color w:val="000000"/>
          <w:sz w:val="28"/>
          <w:szCs w:val="28"/>
        </w:rPr>
        <w:t xml:space="preserve"> (</w:t>
      </w:r>
      <w:r w:rsidR="000A7A8A">
        <w:rPr>
          <w:color w:val="000000"/>
          <w:sz w:val="28"/>
          <w:szCs w:val="28"/>
        </w:rPr>
        <w:t>полностью удо</w:t>
      </w:r>
      <w:r w:rsidR="000A7A8A">
        <w:rPr>
          <w:color w:val="000000"/>
          <w:sz w:val="28"/>
          <w:szCs w:val="28"/>
        </w:rPr>
        <w:t>в</w:t>
      </w:r>
      <w:r w:rsidR="000A7A8A">
        <w:rPr>
          <w:color w:val="000000"/>
          <w:sz w:val="28"/>
          <w:szCs w:val="28"/>
        </w:rPr>
        <w:t xml:space="preserve">летворены </w:t>
      </w:r>
      <w:r w:rsidR="00A325A1" w:rsidRPr="00A325A1">
        <w:rPr>
          <w:b/>
          <w:color w:val="000000"/>
          <w:sz w:val="28"/>
          <w:szCs w:val="28"/>
        </w:rPr>
        <w:t>80</w:t>
      </w:r>
      <w:r w:rsidR="002763C2">
        <w:rPr>
          <w:color w:val="000000"/>
          <w:sz w:val="28"/>
          <w:szCs w:val="28"/>
        </w:rPr>
        <w:t>%),</w:t>
      </w:r>
      <w:r w:rsidR="002763C2" w:rsidRPr="00E472A4">
        <w:rPr>
          <w:color w:val="000000"/>
          <w:sz w:val="28"/>
          <w:szCs w:val="28"/>
        </w:rPr>
        <w:t xml:space="preserve">   в знакомстве с какой-либо сферой профессиональной де</w:t>
      </w:r>
      <w:r w:rsidR="002763C2" w:rsidRPr="00E472A4">
        <w:rPr>
          <w:color w:val="000000"/>
          <w:sz w:val="28"/>
          <w:szCs w:val="28"/>
        </w:rPr>
        <w:t>я</w:t>
      </w:r>
      <w:r w:rsidR="002763C2" w:rsidRPr="00E472A4">
        <w:rPr>
          <w:color w:val="000000"/>
          <w:sz w:val="28"/>
          <w:szCs w:val="28"/>
        </w:rPr>
        <w:t>тельности</w:t>
      </w:r>
      <w:r w:rsidR="002763C2">
        <w:rPr>
          <w:color w:val="000000"/>
          <w:sz w:val="28"/>
          <w:szCs w:val="28"/>
        </w:rPr>
        <w:t xml:space="preserve"> (</w:t>
      </w:r>
      <w:r w:rsidR="000A7A8A">
        <w:rPr>
          <w:color w:val="000000"/>
          <w:sz w:val="28"/>
          <w:szCs w:val="28"/>
        </w:rPr>
        <w:t xml:space="preserve">полностью удовлетворены </w:t>
      </w:r>
      <w:r w:rsidR="0028401E">
        <w:rPr>
          <w:b/>
          <w:color w:val="000000"/>
          <w:sz w:val="28"/>
          <w:szCs w:val="28"/>
        </w:rPr>
        <w:t>7</w:t>
      </w:r>
      <w:r w:rsidR="00A325A1" w:rsidRPr="00A325A1">
        <w:rPr>
          <w:b/>
          <w:color w:val="000000"/>
          <w:sz w:val="28"/>
          <w:szCs w:val="28"/>
        </w:rPr>
        <w:t>0</w:t>
      </w:r>
      <w:r w:rsidR="002763C2">
        <w:rPr>
          <w:color w:val="000000"/>
          <w:sz w:val="28"/>
          <w:szCs w:val="28"/>
        </w:rPr>
        <w:t xml:space="preserve">%), </w:t>
      </w:r>
      <w:r w:rsidR="000A7A8A" w:rsidRPr="00E472A4">
        <w:rPr>
          <w:color w:val="000000"/>
          <w:sz w:val="28"/>
          <w:szCs w:val="28"/>
        </w:rPr>
        <w:t>в формировании умений учит</w:t>
      </w:r>
      <w:r w:rsidR="000A7A8A" w:rsidRPr="00E472A4">
        <w:rPr>
          <w:color w:val="000000"/>
          <w:sz w:val="28"/>
          <w:szCs w:val="28"/>
        </w:rPr>
        <w:t>ь</w:t>
      </w:r>
      <w:r w:rsidR="000A7A8A" w:rsidRPr="00E472A4">
        <w:rPr>
          <w:color w:val="000000"/>
          <w:sz w:val="28"/>
          <w:szCs w:val="28"/>
        </w:rPr>
        <w:t>ся, т.е. самостоятельно и успешно решать проблемы</w:t>
      </w:r>
      <w:r w:rsidR="000A7A8A">
        <w:rPr>
          <w:color w:val="000000"/>
          <w:sz w:val="28"/>
          <w:szCs w:val="28"/>
        </w:rPr>
        <w:t xml:space="preserve"> (полностью удовлетв</w:t>
      </w:r>
      <w:r w:rsidR="000A7A8A">
        <w:rPr>
          <w:color w:val="000000"/>
          <w:sz w:val="28"/>
          <w:szCs w:val="28"/>
        </w:rPr>
        <w:t>о</w:t>
      </w:r>
      <w:r w:rsidR="000A7A8A">
        <w:rPr>
          <w:color w:val="000000"/>
          <w:sz w:val="28"/>
          <w:szCs w:val="28"/>
        </w:rPr>
        <w:t xml:space="preserve">рены </w:t>
      </w:r>
      <w:r w:rsidR="00A325A1" w:rsidRPr="00A325A1">
        <w:rPr>
          <w:b/>
          <w:color w:val="000000"/>
          <w:sz w:val="28"/>
          <w:szCs w:val="28"/>
        </w:rPr>
        <w:t>70</w:t>
      </w:r>
      <w:r w:rsidR="000A7A8A">
        <w:rPr>
          <w:color w:val="000000"/>
          <w:sz w:val="28"/>
          <w:szCs w:val="28"/>
        </w:rPr>
        <w:t xml:space="preserve">%). И </w:t>
      </w:r>
      <w:r w:rsidR="0028401E">
        <w:rPr>
          <w:color w:val="000000"/>
          <w:sz w:val="28"/>
          <w:szCs w:val="28"/>
        </w:rPr>
        <w:t xml:space="preserve">только </w:t>
      </w:r>
      <w:r w:rsidR="0028401E">
        <w:rPr>
          <w:b/>
          <w:color w:val="000000"/>
          <w:sz w:val="28"/>
          <w:szCs w:val="28"/>
        </w:rPr>
        <w:t>49</w:t>
      </w:r>
      <w:r w:rsidR="000A7A8A">
        <w:rPr>
          <w:color w:val="000000"/>
          <w:sz w:val="28"/>
          <w:szCs w:val="28"/>
        </w:rPr>
        <w:t xml:space="preserve"> % родителей полностью удовлетворены </w:t>
      </w:r>
      <w:r w:rsidR="000A7A8A" w:rsidRPr="00E472A4">
        <w:rPr>
          <w:color w:val="000000"/>
          <w:sz w:val="28"/>
          <w:szCs w:val="28"/>
        </w:rPr>
        <w:t>в приобр</w:t>
      </w:r>
      <w:r w:rsidR="000A7A8A" w:rsidRPr="00E472A4">
        <w:rPr>
          <w:color w:val="000000"/>
          <w:sz w:val="28"/>
          <w:szCs w:val="28"/>
        </w:rPr>
        <w:t>е</w:t>
      </w:r>
      <w:r w:rsidR="000A7A8A" w:rsidRPr="00E472A4">
        <w:rPr>
          <w:color w:val="000000"/>
          <w:sz w:val="28"/>
          <w:szCs w:val="28"/>
        </w:rPr>
        <w:t>тении навыков работы по какой-либо профессии</w:t>
      </w:r>
      <w:r w:rsidR="000A7A8A">
        <w:rPr>
          <w:color w:val="000000"/>
          <w:sz w:val="28"/>
          <w:szCs w:val="28"/>
        </w:rPr>
        <w:t>.</w:t>
      </w:r>
    </w:p>
    <w:p w:rsidR="00D66C43" w:rsidRDefault="00D66C43" w:rsidP="00D66C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C7229">
        <w:rPr>
          <w:sz w:val="28"/>
          <w:szCs w:val="28"/>
        </w:rPr>
        <w:t>одител</w:t>
      </w:r>
      <w:r>
        <w:rPr>
          <w:sz w:val="28"/>
          <w:szCs w:val="28"/>
        </w:rPr>
        <w:t>и</w:t>
      </w:r>
      <w:r w:rsidRPr="007C7229">
        <w:rPr>
          <w:sz w:val="28"/>
          <w:szCs w:val="28"/>
        </w:rPr>
        <w:t xml:space="preserve"> систематически и во</w:t>
      </w:r>
      <w:r>
        <w:rPr>
          <w:sz w:val="28"/>
          <w:szCs w:val="28"/>
        </w:rPr>
        <w:t>в</w:t>
      </w:r>
      <w:r w:rsidRPr="007C7229">
        <w:rPr>
          <w:sz w:val="28"/>
          <w:szCs w:val="28"/>
        </w:rPr>
        <w:t>ремя получают информацию о</w:t>
      </w:r>
      <w:r>
        <w:rPr>
          <w:sz w:val="28"/>
          <w:szCs w:val="28"/>
        </w:rPr>
        <w:t>б успехах своего ребенка. В основном через родительские собрания (</w:t>
      </w:r>
      <w:r w:rsidR="0028401E">
        <w:rPr>
          <w:b/>
          <w:sz w:val="28"/>
          <w:szCs w:val="28"/>
        </w:rPr>
        <w:t>90</w:t>
      </w:r>
      <w:r>
        <w:rPr>
          <w:sz w:val="28"/>
          <w:szCs w:val="28"/>
        </w:rPr>
        <w:t>%), беседы с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дагогами (</w:t>
      </w:r>
      <w:r w:rsidR="00A325A1" w:rsidRPr="00A325A1">
        <w:rPr>
          <w:b/>
          <w:sz w:val="28"/>
          <w:szCs w:val="28"/>
        </w:rPr>
        <w:t>60</w:t>
      </w:r>
      <w:r>
        <w:rPr>
          <w:sz w:val="28"/>
          <w:szCs w:val="28"/>
        </w:rPr>
        <w:t>%), а также через</w:t>
      </w:r>
      <w:r w:rsidRPr="00E472A4">
        <w:rPr>
          <w:color w:val="000000"/>
          <w:sz w:val="28"/>
          <w:szCs w:val="28"/>
        </w:rPr>
        <w:t xml:space="preserve">   школьную документацию: классный журнал, дневник, электронный дневник, электронный журнал, сайт учреждения</w:t>
      </w:r>
      <w:r>
        <w:rPr>
          <w:color w:val="000000"/>
          <w:sz w:val="28"/>
          <w:szCs w:val="28"/>
        </w:rPr>
        <w:t>,</w:t>
      </w:r>
      <w:r w:rsidRPr="00E472A4">
        <w:rPr>
          <w:color w:val="000000"/>
          <w:sz w:val="28"/>
          <w:szCs w:val="28"/>
        </w:rPr>
        <w:t xml:space="preserve">       информацию, размещенную на стендах, стенгазетах и т.д.</w:t>
      </w:r>
      <w:r>
        <w:rPr>
          <w:color w:val="000000"/>
          <w:sz w:val="28"/>
          <w:szCs w:val="28"/>
        </w:rPr>
        <w:t xml:space="preserve"> (</w:t>
      </w:r>
      <w:r w:rsidR="0028401E">
        <w:rPr>
          <w:b/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>%).</w:t>
      </w:r>
    </w:p>
    <w:p w:rsidR="00D66C43" w:rsidRDefault="00D66C43" w:rsidP="00D66C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целостности образовательного процесса в ОУ и семье педагогические коллективы активно сотрудничают с семьями учащи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ся, осуществляя изучение социального заказа семьи к ОУ, проводит регуля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ные мониторинговые исследования мнения родителей </w:t>
      </w:r>
      <w:r w:rsidR="00645453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о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</w:t>
      </w:r>
      <w:r w:rsidR="00645453">
        <w:rPr>
          <w:sz w:val="28"/>
          <w:szCs w:val="28"/>
        </w:rPr>
        <w:t xml:space="preserve"> предоставления образовательных услуг</w:t>
      </w:r>
      <w:r>
        <w:rPr>
          <w:sz w:val="28"/>
          <w:szCs w:val="28"/>
        </w:rPr>
        <w:t>.</w:t>
      </w:r>
    </w:p>
    <w:p w:rsidR="002763C2" w:rsidRDefault="00D66C43" w:rsidP="00D66C43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B047BA">
        <w:rPr>
          <w:iCs/>
          <w:sz w:val="28"/>
          <w:szCs w:val="28"/>
        </w:rPr>
        <w:t xml:space="preserve">Результаты мониторинговых исследований показывают, что активность родительской </w:t>
      </w:r>
      <w:r>
        <w:rPr>
          <w:iCs/>
          <w:sz w:val="28"/>
          <w:szCs w:val="28"/>
        </w:rPr>
        <w:t>общественностивозрастает</w:t>
      </w:r>
      <w:r w:rsidRPr="00B047BA">
        <w:rPr>
          <w:iCs/>
          <w:sz w:val="28"/>
          <w:szCs w:val="28"/>
        </w:rPr>
        <w:t>. Современные родители предъя</w:t>
      </w:r>
      <w:r w:rsidRPr="00B047BA">
        <w:rPr>
          <w:iCs/>
          <w:sz w:val="28"/>
          <w:szCs w:val="28"/>
        </w:rPr>
        <w:t>в</w:t>
      </w:r>
      <w:r w:rsidRPr="00B047BA">
        <w:rPr>
          <w:iCs/>
          <w:sz w:val="28"/>
          <w:szCs w:val="28"/>
        </w:rPr>
        <w:t xml:space="preserve">ляют высокие требования </w:t>
      </w:r>
      <w:r w:rsidR="00645453">
        <w:rPr>
          <w:iCs/>
          <w:sz w:val="28"/>
          <w:szCs w:val="28"/>
        </w:rPr>
        <w:t xml:space="preserve">к  </w:t>
      </w:r>
      <w:r w:rsidRPr="00B047BA">
        <w:rPr>
          <w:iCs/>
          <w:sz w:val="28"/>
          <w:szCs w:val="28"/>
        </w:rPr>
        <w:t xml:space="preserve">качеству </w:t>
      </w:r>
      <w:r w:rsidR="00645453">
        <w:rPr>
          <w:iCs/>
          <w:sz w:val="28"/>
          <w:szCs w:val="28"/>
        </w:rPr>
        <w:t>предоставляемых образовательных у</w:t>
      </w:r>
      <w:r w:rsidR="00645453">
        <w:rPr>
          <w:iCs/>
          <w:sz w:val="28"/>
          <w:szCs w:val="28"/>
        </w:rPr>
        <w:t>с</w:t>
      </w:r>
      <w:r w:rsidR="00645453">
        <w:rPr>
          <w:iCs/>
          <w:sz w:val="28"/>
          <w:szCs w:val="28"/>
        </w:rPr>
        <w:t>луг, в том числе  и дополнительных.</w:t>
      </w:r>
    </w:p>
    <w:p w:rsidR="00645453" w:rsidRDefault="00A10ED0" w:rsidP="00D66C4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анкет родителей следует, что </w:t>
      </w:r>
      <w:r w:rsidR="00645453" w:rsidRPr="00E472A4">
        <w:rPr>
          <w:color w:val="000000"/>
          <w:sz w:val="28"/>
          <w:szCs w:val="28"/>
        </w:rPr>
        <w:t xml:space="preserve"> кроме уроков, </w:t>
      </w:r>
      <w:r>
        <w:rPr>
          <w:color w:val="000000"/>
          <w:sz w:val="28"/>
          <w:szCs w:val="28"/>
        </w:rPr>
        <w:t>дети посещают в школе классные и школьные мероприятия (</w:t>
      </w:r>
      <w:r w:rsidR="0028401E">
        <w:rPr>
          <w:b/>
          <w:color w:val="000000"/>
          <w:sz w:val="28"/>
          <w:szCs w:val="28"/>
        </w:rPr>
        <w:t>94</w:t>
      </w:r>
      <w:r w:rsidR="00645453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), ф</w:t>
      </w:r>
      <w:r w:rsidRPr="00E472A4">
        <w:rPr>
          <w:color w:val="000000"/>
          <w:sz w:val="28"/>
          <w:szCs w:val="28"/>
        </w:rPr>
        <w:t>акультативные, элективные ку</w:t>
      </w:r>
      <w:r w:rsidRPr="00E472A4">
        <w:rPr>
          <w:color w:val="000000"/>
          <w:sz w:val="28"/>
          <w:szCs w:val="28"/>
        </w:rPr>
        <w:t>р</w:t>
      </w:r>
      <w:r w:rsidRPr="00E472A4">
        <w:rPr>
          <w:color w:val="000000"/>
          <w:sz w:val="28"/>
          <w:szCs w:val="28"/>
        </w:rPr>
        <w:t>сы</w:t>
      </w:r>
      <w:r>
        <w:rPr>
          <w:color w:val="000000"/>
          <w:sz w:val="28"/>
          <w:szCs w:val="28"/>
        </w:rPr>
        <w:t xml:space="preserve"> (</w:t>
      </w:r>
      <w:r w:rsidR="00A325A1" w:rsidRPr="00A325A1">
        <w:rPr>
          <w:b/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%), секции, кружки, студии (</w:t>
      </w:r>
      <w:r w:rsidR="00A325A1" w:rsidRPr="00A325A1">
        <w:rPr>
          <w:b/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%).  Уровень их проведения достаточно высок: </w:t>
      </w:r>
      <w:r w:rsidR="00A325A1" w:rsidRPr="00A325A1">
        <w:rPr>
          <w:b/>
          <w:color w:val="000000"/>
          <w:sz w:val="28"/>
          <w:szCs w:val="28"/>
        </w:rPr>
        <w:t>85</w:t>
      </w:r>
      <w:r>
        <w:rPr>
          <w:color w:val="000000"/>
          <w:sz w:val="28"/>
          <w:szCs w:val="28"/>
        </w:rPr>
        <w:t xml:space="preserve">% родителей удовлетворены полностью, </w:t>
      </w:r>
      <w:r w:rsidR="00A325A1" w:rsidRPr="00A325A1">
        <w:rPr>
          <w:b/>
          <w:color w:val="000000"/>
          <w:sz w:val="28"/>
          <w:szCs w:val="28"/>
        </w:rPr>
        <w:t>1</w:t>
      </w:r>
      <w:r w:rsidR="0028401E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% – частично и всего </w:t>
      </w:r>
      <w:r w:rsidR="0028401E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 родителей не удовлетворены их проведением.</w:t>
      </w:r>
    </w:p>
    <w:p w:rsidR="00A10ED0" w:rsidRPr="00620E35" w:rsidRDefault="00A10ED0" w:rsidP="00A10ED0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620E35">
        <w:rPr>
          <w:iCs/>
          <w:sz w:val="28"/>
          <w:szCs w:val="28"/>
        </w:rPr>
        <w:t>В целом можно отметить, что процент удовлетворенност</w:t>
      </w:r>
      <w:r>
        <w:rPr>
          <w:iCs/>
          <w:sz w:val="28"/>
          <w:szCs w:val="28"/>
        </w:rPr>
        <w:t>ью</w:t>
      </w:r>
      <w:r w:rsidRPr="00B94D5D">
        <w:rPr>
          <w:sz w:val="28"/>
          <w:szCs w:val="28"/>
        </w:rPr>
        <w:t xml:space="preserve">населения Шпаковского района качеством предоставления услуг </w:t>
      </w:r>
      <w:r w:rsidR="000F4E0A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общего </w:t>
      </w:r>
      <w:r w:rsidRPr="00B94D5D">
        <w:rPr>
          <w:sz w:val="28"/>
          <w:szCs w:val="28"/>
        </w:rPr>
        <w:t>обр</w:t>
      </w:r>
      <w:r w:rsidRPr="00B94D5D">
        <w:rPr>
          <w:sz w:val="28"/>
          <w:szCs w:val="28"/>
        </w:rPr>
        <w:t>а</w:t>
      </w:r>
      <w:r w:rsidRPr="00B94D5D">
        <w:rPr>
          <w:sz w:val="28"/>
          <w:szCs w:val="28"/>
        </w:rPr>
        <w:t>зования</w:t>
      </w:r>
      <w:r>
        <w:rPr>
          <w:iCs/>
          <w:sz w:val="28"/>
          <w:szCs w:val="28"/>
        </w:rPr>
        <w:t xml:space="preserve">, </w:t>
      </w:r>
      <w:r w:rsidRPr="00620E35">
        <w:rPr>
          <w:iCs/>
          <w:sz w:val="28"/>
          <w:szCs w:val="28"/>
        </w:rPr>
        <w:t xml:space="preserve">составляющий   </w:t>
      </w:r>
      <w:r w:rsidR="000F4E0A">
        <w:rPr>
          <w:iCs/>
          <w:sz w:val="28"/>
          <w:szCs w:val="28"/>
        </w:rPr>
        <w:t>98</w:t>
      </w:r>
      <w:r w:rsidRPr="00620E35">
        <w:rPr>
          <w:iCs/>
          <w:sz w:val="28"/>
          <w:szCs w:val="28"/>
        </w:rPr>
        <w:t xml:space="preserve">% </w:t>
      </w:r>
      <w:r w:rsidR="00A0089B">
        <w:rPr>
          <w:iCs/>
          <w:sz w:val="28"/>
          <w:szCs w:val="28"/>
        </w:rPr>
        <w:t xml:space="preserve">от </w:t>
      </w:r>
      <w:r w:rsidRPr="00620E35">
        <w:rPr>
          <w:iCs/>
          <w:sz w:val="28"/>
          <w:szCs w:val="28"/>
        </w:rPr>
        <w:t>опрошенных родителей</w:t>
      </w:r>
      <w:r>
        <w:rPr>
          <w:iCs/>
          <w:sz w:val="28"/>
          <w:szCs w:val="28"/>
        </w:rPr>
        <w:t xml:space="preserve"> (</w:t>
      </w:r>
      <w:r w:rsidR="000F4E0A">
        <w:rPr>
          <w:iCs/>
          <w:sz w:val="28"/>
          <w:szCs w:val="28"/>
        </w:rPr>
        <w:t>7</w:t>
      </w:r>
      <w:r w:rsidR="00FC55F5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% родителей удовлетворены полностью, </w:t>
      </w:r>
      <w:r w:rsidR="00FC55F5">
        <w:rPr>
          <w:iCs/>
          <w:sz w:val="28"/>
          <w:szCs w:val="28"/>
        </w:rPr>
        <w:t>25</w:t>
      </w:r>
      <w:r>
        <w:rPr>
          <w:iCs/>
          <w:sz w:val="28"/>
          <w:szCs w:val="28"/>
        </w:rPr>
        <w:t>% - частично)</w:t>
      </w:r>
      <w:r w:rsidRPr="00620E35">
        <w:rPr>
          <w:iCs/>
          <w:sz w:val="28"/>
          <w:szCs w:val="28"/>
        </w:rPr>
        <w:t>, позволяет сделать следующи</w:t>
      </w:r>
      <w:r>
        <w:rPr>
          <w:iCs/>
          <w:sz w:val="28"/>
          <w:szCs w:val="28"/>
        </w:rPr>
        <w:t>й</w:t>
      </w:r>
      <w:r w:rsidRPr="00620E35">
        <w:rPr>
          <w:iCs/>
          <w:sz w:val="28"/>
          <w:szCs w:val="28"/>
        </w:rPr>
        <w:t xml:space="preserve"> вывод: </w:t>
      </w:r>
      <w:r w:rsidRPr="00620E35">
        <w:rPr>
          <w:i/>
          <w:iCs/>
          <w:sz w:val="28"/>
          <w:szCs w:val="28"/>
        </w:rPr>
        <w:t>с</w:t>
      </w:r>
      <w:r w:rsidRPr="00620E35">
        <w:rPr>
          <w:i/>
          <w:sz w:val="28"/>
          <w:szCs w:val="28"/>
        </w:rPr>
        <w:t xml:space="preserve">озданная </w:t>
      </w:r>
      <w:r>
        <w:rPr>
          <w:i/>
          <w:sz w:val="28"/>
          <w:szCs w:val="28"/>
        </w:rPr>
        <w:t xml:space="preserve">в районе </w:t>
      </w:r>
      <w:r w:rsidRPr="00620E35">
        <w:rPr>
          <w:i/>
          <w:sz w:val="28"/>
          <w:szCs w:val="28"/>
        </w:rPr>
        <w:t xml:space="preserve">система </w:t>
      </w:r>
      <w:r w:rsidR="000F4E0A">
        <w:rPr>
          <w:i/>
          <w:sz w:val="28"/>
          <w:szCs w:val="28"/>
        </w:rPr>
        <w:t xml:space="preserve">общего </w:t>
      </w:r>
      <w:r>
        <w:rPr>
          <w:i/>
          <w:sz w:val="28"/>
          <w:szCs w:val="28"/>
        </w:rPr>
        <w:t xml:space="preserve">образования </w:t>
      </w:r>
      <w:r w:rsidRPr="00620E35">
        <w:rPr>
          <w:i/>
          <w:sz w:val="28"/>
          <w:szCs w:val="28"/>
        </w:rPr>
        <w:t xml:space="preserve"> позволяет макс</w:t>
      </w:r>
      <w:r w:rsidRPr="00620E35">
        <w:rPr>
          <w:i/>
          <w:sz w:val="28"/>
          <w:szCs w:val="28"/>
        </w:rPr>
        <w:t>и</w:t>
      </w:r>
      <w:r w:rsidRPr="00620E35">
        <w:rPr>
          <w:i/>
          <w:sz w:val="28"/>
          <w:szCs w:val="28"/>
        </w:rPr>
        <w:t>мально удовлетворять потребность и запросы родителей.</w:t>
      </w:r>
    </w:p>
    <w:p w:rsidR="002763C2" w:rsidRDefault="002763C2" w:rsidP="008062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F4E0A" w:rsidRDefault="000F4E0A" w:rsidP="008062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F4E0A" w:rsidRDefault="000F4E0A" w:rsidP="008062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F4E0A" w:rsidRDefault="000F4E0A" w:rsidP="008062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F4E0A" w:rsidRDefault="000F4E0A" w:rsidP="008062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F4E0A" w:rsidRDefault="000F4E0A" w:rsidP="008062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F4E0A" w:rsidRDefault="000F4E0A" w:rsidP="008062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F4E0A" w:rsidRDefault="000F4E0A" w:rsidP="008062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F4E0A" w:rsidRDefault="000F4E0A" w:rsidP="008062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F4E0A" w:rsidRDefault="000F4E0A" w:rsidP="008062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2763C2" w:rsidRDefault="002763C2" w:rsidP="008062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2763C2" w:rsidRDefault="002763C2" w:rsidP="008062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507252" w:rsidRPr="007F4D4B" w:rsidRDefault="00507252" w:rsidP="00834D60">
      <w:pPr>
        <w:jc w:val="both"/>
        <w:rPr>
          <w:sz w:val="28"/>
          <w:szCs w:val="28"/>
        </w:rPr>
      </w:pPr>
    </w:p>
    <w:sectPr w:rsidR="00507252" w:rsidRPr="007F4D4B" w:rsidSect="00CB6A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FD" w:rsidRDefault="00CF03FD" w:rsidP="00CB6AA1">
      <w:r>
        <w:separator/>
      </w:r>
    </w:p>
  </w:endnote>
  <w:endnote w:type="continuationSeparator" w:id="0">
    <w:p w:rsidR="00CF03FD" w:rsidRDefault="00CF03FD" w:rsidP="00CB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FD" w:rsidRDefault="00CF03FD" w:rsidP="00CB6AA1">
      <w:r>
        <w:separator/>
      </w:r>
    </w:p>
  </w:footnote>
  <w:footnote w:type="continuationSeparator" w:id="0">
    <w:p w:rsidR="00CF03FD" w:rsidRDefault="00CF03FD" w:rsidP="00CB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2B" w:rsidRDefault="00591CCB">
    <w:pPr>
      <w:pStyle w:val="a3"/>
      <w:jc w:val="center"/>
    </w:pPr>
    <w:r>
      <w:fldChar w:fldCharType="begin"/>
    </w:r>
    <w:r w:rsidR="00382F2B">
      <w:instrText xml:space="preserve"> PAGE   \* MERGEFORMAT </w:instrText>
    </w:r>
    <w:r>
      <w:fldChar w:fldCharType="separate"/>
    </w:r>
    <w:r w:rsidR="00CC0BF6">
      <w:rPr>
        <w:noProof/>
      </w:rPr>
      <w:t>2</w:t>
    </w:r>
    <w:r>
      <w:rPr>
        <w:noProof/>
      </w:rPr>
      <w:fldChar w:fldCharType="end"/>
    </w:r>
  </w:p>
  <w:p w:rsidR="00382F2B" w:rsidRDefault="00382F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659"/>
    <w:multiLevelType w:val="multilevel"/>
    <w:tmpl w:val="ED429B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6B226C5"/>
    <w:multiLevelType w:val="hybridMultilevel"/>
    <w:tmpl w:val="12C8D2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40D155C"/>
    <w:multiLevelType w:val="hybridMultilevel"/>
    <w:tmpl w:val="1FC426F6"/>
    <w:lvl w:ilvl="0" w:tplc="380A41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F0"/>
    <w:rsid w:val="00001AF5"/>
    <w:rsid w:val="00006BA8"/>
    <w:rsid w:val="000072FF"/>
    <w:rsid w:val="00007BE5"/>
    <w:rsid w:val="000712B6"/>
    <w:rsid w:val="00071CBF"/>
    <w:rsid w:val="000A7A8A"/>
    <w:rsid w:val="000D3446"/>
    <w:rsid w:val="000E732A"/>
    <w:rsid w:val="000F4E0A"/>
    <w:rsid w:val="001143B3"/>
    <w:rsid w:val="00186D48"/>
    <w:rsid w:val="00187200"/>
    <w:rsid w:val="00233820"/>
    <w:rsid w:val="00257C49"/>
    <w:rsid w:val="0027391E"/>
    <w:rsid w:val="002763C2"/>
    <w:rsid w:val="00282EA8"/>
    <w:rsid w:val="0028401E"/>
    <w:rsid w:val="0029255B"/>
    <w:rsid w:val="00295EC7"/>
    <w:rsid w:val="00296928"/>
    <w:rsid w:val="00296C56"/>
    <w:rsid w:val="002A6EE9"/>
    <w:rsid w:val="002B6E49"/>
    <w:rsid w:val="0033568E"/>
    <w:rsid w:val="0035021A"/>
    <w:rsid w:val="00360648"/>
    <w:rsid w:val="00365760"/>
    <w:rsid w:val="00382F2B"/>
    <w:rsid w:val="003C1834"/>
    <w:rsid w:val="00410BD9"/>
    <w:rsid w:val="00414286"/>
    <w:rsid w:val="00440971"/>
    <w:rsid w:val="00504BC0"/>
    <w:rsid w:val="00507252"/>
    <w:rsid w:val="005274F2"/>
    <w:rsid w:val="005756AF"/>
    <w:rsid w:val="00591CCB"/>
    <w:rsid w:val="005C4EE5"/>
    <w:rsid w:val="00620E35"/>
    <w:rsid w:val="00645453"/>
    <w:rsid w:val="0067159D"/>
    <w:rsid w:val="00682159"/>
    <w:rsid w:val="0069353A"/>
    <w:rsid w:val="006C7036"/>
    <w:rsid w:val="006C745A"/>
    <w:rsid w:val="006D07D0"/>
    <w:rsid w:val="006D205D"/>
    <w:rsid w:val="006E0D82"/>
    <w:rsid w:val="006E1956"/>
    <w:rsid w:val="006F168B"/>
    <w:rsid w:val="006F7AD8"/>
    <w:rsid w:val="00724001"/>
    <w:rsid w:val="0076114D"/>
    <w:rsid w:val="007C3D6D"/>
    <w:rsid w:val="007E0BE4"/>
    <w:rsid w:val="007F4D4B"/>
    <w:rsid w:val="00805FF0"/>
    <w:rsid w:val="00806230"/>
    <w:rsid w:val="00834D60"/>
    <w:rsid w:val="0083520B"/>
    <w:rsid w:val="00881CF6"/>
    <w:rsid w:val="00883B85"/>
    <w:rsid w:val="008E79A9"/>
    <w:rsid w:val="00957DF8"/>
    <w:rsid w:val="009A292C"/>
    <w:rsid w:val="00A0089B"/>
    <w:rsid w:val="00A10B90"/>
    <w:rsid w:val="00A10ED0"/>
    <w:rsid w:val="00A214D4"/>
    <w:rsid w:val="00A24D69"/>
    <w:rsid w:val="00A325A1"/>
    <w:rsid w:val="00A44C40"/>
    <w:rsid w:val="00A610D6"/>
    <w:rsid w:val="00A67804"/>
    <w:rsid w:val="00AB01D2"/>
    <w:rsid w:val="00AD23D5"/>
    <w:rsid w:val="00AE3541"/>
    <w:rsid w:val="00B82922"/>
    <w:rsid w:val="00B94D5D"/>
    <w:rsid w:val="00BB27E7"/>
    <w:rsid w:val="00BF62CC"/>
    <w:rsid w:val="00C40C35"/>
    <w:rsid w:val="00C57D7F"/>
    <w:rsid w:val="00C76272"/>
    <w:rsid w:val="00C93665"/>
    <w:rsid w:val="00C93AAB"/>
    <w:rsid w:val="00CB6AA1"/>
    <w:rsid w:val="00CC0BF6"/>
    <w:rsid w:val="00CF03FD"/>
    <w:rsid w:val="00D03973"/>
    <w:rsid w:val="00D21718"/>
    <w:rsid w:val="00D66C43"/>
    <w:rsid w:val="00DB74DD"/>
    <w:rsid w:val="00DC1EC4"/>
    <w:rsid w:val="00E1090D"/>
    <w:rsid w:val="00E236D6"/>
    <w:rsid w:val="00E30D39"/>
    <w:rsid w:val="00E472A4"/>
    <w:rsid w:val="00E963A5"/>
    <w:rsid w:val="00E96F8F"/>
    <w:rsid w:val="00E97467"/>
    <w:rsid w:val="00F86CE3"/>
    <w:rsid w:val="00FC55F5"/>
    <w:rsid w:val="00FC56EA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34D6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CB6A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AA1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B6A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6AA1"/>
    <w:rPr>
      <w:sz w:val="24"/>
      <w:szCs w:val="24"/>
    </w:rPr>
  </w:style>
  <w:style w:type="paragraph" w:styleId="a7">
    <w:name w:val="No Spacing"/>
    <w:uiPriority w:val="1"/>
    <w:qFormat/>
    <w:rsid w:val="00F86C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C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CE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F86CE3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E3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Спасибова Светлана</cp:lastModifiedBy>
  <cp:revision>2</cp:revision>
  <cp:lastPrinted>2020-07-23T13:10:00Z</cp:lastPrinted>
  <dcterms:created xsi:type="dcterms:W3CDTF">2020-07-23T13:26:00Z</dcterms:created>
  <dcterms:modified xsi:type="dcterms:W3CDTF">2020-07-23T13:26:00Z</dcterms:modified>
</cp:coreProperties>
</file>